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EFD" w:rsidRPr="005A34FA" w:rsidRDefault="007D5EFD" w:rsidP="007D5EFD">
      <w:pPr>
        <w:pStyle w:val="Telobesedila2"/>
        <w:spacing w:before="60"/>
        <w:ind w:left="1276"/>
        <w:rPr>
          <w:rFonts w:ascii="Arial" w:hAnsi="Arial"/>
          <w:b w:val="0"/>
          <w:sz w:val="20"/>
        </w:rPr>
      </w:pPr>
      <w:bookmarkStart w:id="0" w:name="_GoBack"/>
      <w:bookmarkEnd w:id="0"/>
    </w:p>
    <w:p w:rsidR="007D5EFD" w:rsidRPr="005A34FA" w:rsidRDefault="007D5EFD" w:rsidP="007D5EFD">
      <w:pPr>
        <w:pStyle w:val="Telobesedila2"/>
        <w:spacing w:before="60"/>
        <w:ind w:left="1276"/>
        <w:rPr>
          <w:rFonts w:ascii="Arial" w:hAnsi="Arial"/>
          <w:b w:val="0"/>
          <w:sz w:val="20"/>
        </w:rPr>
      </w:pPr>
    </w:p>
    <w:p w:rsidR="007D5EFD" w:rsidRPr="005A34FA" w:rsidRDefault="007D5EFD" w:rsidP="007D5EFD">
      <w:pPr>
        <w:jc w:val="center"/>
        <w:outlineLvl w:val="1"/>
        <w:rPr>
          <w:rFonts w:ascii="Arial" w:hAnsi="Arial" w:cs="Arial"/>
          <w:b/>
          <w:caps/>
          <w:sz w:val="20"/>
          <w:szCs w:val="20"/>
          <w:u w:val="single"/>
        </w:rPr>
      </w:pPr>
      <w:r w:rsidRPr="005A34FA">
        <w:rPr>
          <w:rFonts w:ascii="Arial" w:hAnsi="Arial" w:cs="Arial"/>
          <w:b/>
          <w:caps/>
          <w:sz w:val="20"/>
          <w:szCs w:val="20"/>
        </w:rPr>
        <w:t>P O N U D B A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27"/>
        <w:gridCol w:w="2423"/>
      </w:tblGrid>
      <w:tr w:rsidR="007D5EFD" w:rsidRPr="005A34FA" w:rsidTr="00705A63">
        <w:trPr>
          <w:jc w:val="center"/>
        </w:trPr>
        <w:tc>
          <w:tcPr>
            <w:tcW w:w="627" w:type="dxa"/>
            <w:vAlign w:val="bottom"/>
          </w:tcPr>
          <w:p w:rsidR="007D5EFD" w:rsidRPr="005A34FA" w:rsidRDefault="007D5EFD" w:rsidP="00705A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4FA">
              <w:rPr>
                <w:rFonts w:ascii="Arial" w:hAnsi="Arial" w:cs="Arial"/>
                <w:sz w:val="20"/>
                <w:szCs w:val="20"/>
              </w:rPr>
              <w:t>št.:</w:t>
            </w:r>
          </w:p>
        </w:tc>
        <w:tc>
          <w:tcPr>
            <w:tcW w:w="2423" w:type="dxa"/>
            <w:tcBorders>
              <w:bottom w:val="dashSmallGap" w:sz="2" w:space="0" w:color="auto"/>
            </w:tcBorders>
            <w:vAlign w:val="bottom"/>
          </w:tcPr>
          <w:p w:rsidR="007D5EFD" w:rsidRPr="005A34FA" w:rsidRDefault="007D5EFD" w:rsidP="00705A6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D5EFD" w:rsidRPr="005A34FA" w:rsidRDefault="007D5EFD" w:rsidP="007D5EFD">
      <w:pPr>
        <w:rPr>
          <w:rFonts w:ascii="Arial" w:hAnsi="Arial" w:cs="Arial"/>
          <w:sz w:val="20"/>
          <w:szCs w:val="20"/>
        </w:rPr>
      </w:pPr>
    </w:p>
    <w:p w:rsidR="007D5EFD" w:rsidRPr="005A34FA" w:rsidRDefault="007D5EFD" w:rsidP="007D5EFD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6945"/>
      </w:tblGrid>
      <w:tr w:rsidR="007D5EFD" w:rsidRPr="005A34FA" w:rsidTr="00705A63">
        <w:trPr>
          <w:trHeight w:val="378"/>
        </w:trPr>
        <w:tc>
          <w:tcPr>
            <w:tcW w:w="2127" w:type="dxa"/>
          </w:tcPr>
          <w:p w:rsidR="007D5EFD" w:rsidRPr="005A34FA" w:rsidRDefault="007D5EFD" w:rsidP="00705A63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4FA">
              <w:rPr>
                <w:rFonts w:ascii="Arial" w:hAnsi="Arial" w:cs="Arial"/>
                <w:sz w:val="20"/>
                <w:szCs w:val="20"/>
              </w:rPr>
              <w:t>Predmet naročila:</w:t>
            </w:r>
          </w:p>
        </w:tc>
        <w:tc>
          <w:tcPr>
            <w:tcW w:w="6945" w:type="dxa"/>
          </w:tcPr>
          <w:p w:rsidR="007D5EFD" w:rsidRPr="005A34FA" w:rsidRDefault="007D5EFD" w:rsidP="00705A63">
            <w:pPr>
              <w:spacing w:before="60"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A34FA">
              <w:rPr>
                <w:rFonts w:ascii="Arial" w:hAnsi="Arial" w:cs="Arial"/>
                <w:b/>
                <w:sz w:val="20"/>
                <w:szCs w:val="20"/>
              </w:rPr>
              <w:t xml:space="preserve">»Nadgradnja delov železniških </w:t>
            </w:r>
            <w:proofErr w:type="spellStart"/>
            <w:r w:rsidRPr="005A34FA">
              <w:rPr>
                <w:rFonts w:ascii="Arial" w:hAnsi="Arial" w:cs="Arial"/>
                <w:b/>
                <w:sz w:val="20"/>
                <w:szCs w:val="20"/>
              </w:rPr>
              <w:t>medpostajnih</w:t>
            </w:r>
            <w:proofErr w:type="spellEnd"/>
            <w:r w:rsidRPr="005A34FA">
              <w:rPr>
                <w:rFonts w:ascii="Arial" w:hAnsi="Arial" w:cs="Arial"/>
                <w:b/>
                <w:sz w:val="20"/>
                <w:szCs w:val="20"/>
              </w:rPr>
              <w:t xml:space="preserve"> odsekov Brezovica – Preserje in Preserje – Borovnica ter dela železniške postaje Borovnica«</w:t>
            </w:r>
          </w:p>
        </w:tc>
      </w:tr>
      <w:tr w:rsidR="007D5EFD" w:rsidRPr="005A34FA" w:rsidTr="00705A63">
        <w:tc>
          <w:tcPr>
            <w:tcW w:w="2127" w:type="dxa"/>
          </w:tcPr>
          <w:p w:rsidR="007D5EFD" w:rsidRPr="005A34FA" w:rsidRDefault="007D5EFD" w:rsidP="00705A63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4FA">
              <w:rPr>
                <w:rFonts w:ascii="Arial" w:hAnsi="Arial" w:cs="Arial"/>
                <w:sz w:val="20"/>
                <w:szCs w:val="20"/>
              </w:rPr>
              <w:t xml:space="preserve">Naročnik: </w:t>
            </w:r>
          </w:p>
        </w:tc>
        <w:tc>
          <w:tcPr>
            <w:tcW w:w="6945" w:type="dxa"/>
          </w:tcPr>
          <w:p w:rsidR="007D5EFD" w:rsidRPr="005A34FA" w:rsidRDefault="007D5EFD" w:rsidP="00705A63">
            <w:pPr>
              <w:keepNext/>
              <w:spacing w:before="60"/>
              <w:jc w:val="center"/>
              <w:outlineLvl w:val="2"/>
              <w:rPr>
                <w:rFonts w:ascii="Arial" w:hAnsi="Arial" w:cs="Arial"/>
                <w:sz w:val="20"/>
                <w:szCs w:val="20"/>
              </w:rPr>
            </w:pPr>
            <w:r w:rsidRPr="005A34FA">
              <w:rPr>
                <w:rFonts w:ascii="Arial" w:hAnsi="Arial" w:cs="Arial"/>
                <w:sz w:val="20"/>
                <w:szCs w:val="20"/>
              </w:rPr>
              <w:t xml:space="preserve">Republika Slovenija, Ministrstvo za infrastrukturo, </w:t>
            </w:r>
          </w:p>
          <w:p w:rsidR="007D5EFD" w:rsidRPr="005A34FA" w:rsidRDefault="007D5EFD" w:rsidP="00705A63">
            <w:pPr>
              <w:keepNext/>
              <w:spacing w:after="60"/>
              <w:jc w:val="center"/>
              <w:outlineLvl w:val="2"/>
              <w:rPr>
                <w:rFonts w:ascii="Arial" w:hAnsi="Arial" w:cs="Arial"/>
                <w:sz w:val="20"/>
                <w:szCs w:val="20"/>
              </w:rPr>
            </w:pPr>
            <w:r w:rsidRPr="005A34FA">
              <w:rPr>
                <w:rFonts w:ascii="Arial" w:hAnsi="Arial" w:cs="Arial"/>
                <w:sz w:val="20"/>
                <w:szCs w:val="20"/>
              </w:rPr>
              <w:t>Direkcija RS za infrastrukturo, Tržaška 19, Ljubljana</w:t>
            </w:r>
          </w:p>
        </w:tc>
      </w:tr>
    </w:tbl>
    <w:p w:rsidR="007D5EFD" w:rsidRPr="005A34FA" w:rsidRDefault="007D5EFD" w:rsidP="007D5EFD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2" w:space="0" w:color="auto"/>
          <w:bottom w:val="single" w:sz="2" w:space="0" w:color="auto"/>
          <w:right w:val="single" w:sz="2" w:space="0" w:color="auto"/>
          <w:insideH w:val="single" w:sz="2" w:space="0" w:color="808080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6945"/>
      </w:tblGrid>
      <w:tr w:rsidR="007D5EFD" w:rsidRPr="005A34FA" w:rsidTr="00705A63">
        <w:trPr>
          <w:trHeight w:val="335"/>
        </w:trPr>
        <w:tc>
          <w:tcPr>
            <w:tcW w:w="2127" w:type="dxa"/>
            <w:tcBorders>
              <w:top w:val="nil"/>
              <w:left w:val="nil"/>
              <w:bottom w:val="nil"/>
            </w:tcBorders>
          </w:tcPr>
          <w:p w:rsidR="007D5EFD" w:rsidRPr="005A34FA" w:rsidRDefault="007D5EFD" w:rsidP="00705A63">
            <w:pPr>
              <w:keepNext/>
              <w:spacing w:before="60"/>
              <w:jc w:val="right"/>
              <w:outlineLvl w:val="2"/>
              <w:rPr>
                <w:rFonts w:ascii="Arial" w:hAnsi="Arial" w:cs="Arial"/>
                <w:sz w:val="20"/>
                <w:szCs w:val="20"/>
              </w:rPr>
            </w:pPr>
            <w:r w:rsidRPr="005A34FA">
              <w:rPr>
                <w:rFonts w:ascii="Arial" w:hAnsi="Arial" w:cs="Arial"/>
                <w:sz w:val="20"/>
                <w:szCs w:val="20"/>
              </w:rPr>
              <w:t>Ponudnik:</w:t>
            </w:r>
          </w:p>
        </w:tc>
        <w:tc>
          <w:tcPr>
            <w:tcW w:w="6945" w:type="dxa"/>
          </w:tcPr>
          <w:p w:rsidR="007D5EFD" w:rsidRPr="005A34FA" w:rsidRDefault="007D5EFD" w:rsidP="00705A63">
            <w:pPr>
              <w:tabs>
                <w:tab w:val="center" w:pos="4536"/>
                <w:tab w:val="right" w:pos="9072"/>
              </w:tabs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D5EFD" w:rsidRPr="005A34FA" w:rsidRDefault="007D5EFD" w:rsidP="00705A63">
            <w:pPr>
              <w:tabs>
                <w:tab w:val="center" w:pos="4536"/>
                <w:tab w:val="right" w:pos="9072"/>
              </w:tabs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D5EFD" w:rsidRPr="005A34FA" w:rsidRDefault="007D5EFD" w:rsidP="007D5EFD">
      <w:pPr>
        <w:rPr>
          <w:rFonts w:ascii="Arial" w:hAnsi="Arial" w:cs="Arial"/>
          <w:sz w:val="20"/>
          <w:szCs w:val="20"/>
        </w:rPr>
      </w:pPr>
    </w:p>
    <w:p w:rsidR="007D5EFD" w:rsidRPr="005A34FA" w:rsidRDefault="007D5EFD" w:rsidP="007D5EFD">
      <w:pPr>
        <w:tabs>
          <w:tab w:val="center" w:pos="4536"/>
          <w:tab w:val="right" w:pos="9072"/>
        </w:tabs>
        <w:jc w:val="both"/>
        <w:rPr>
          <w:rFonts w:ascii="Arial" w:hAnsi="Arial" w:cs="Arial"/>
          <w:sz w:val="20"/>
          <w:szCs w:val="20"/>
        </w:rPr>
      </w:pPr>
    </w:p>
    <w:p w:rsidR="007D5EFD" w:rsidRPr="005A34FA" w:rsidRDefault="007D5EFD" w:rsidP="007D5EFD">
      <w:pPr>
        <w:tabs>
          <w:tab w:val="center" w:pos="4536"/>
          <w:tab w:val="right" w:pos="9072"/>
        </w:tabs>
        <w:jc w:val="both"/>
        <w:rPr>
          <w:rFonts w:ascii="Arial" w:hAnsi="Arial" w:cs="Arial"/>
          <w:sz w:val="20"/>
          <w:szCs w:val="20"/>
        </w:rPr>
      </w:pPr>
    </w:p>
    <w:p w:rsidR="007D5EFD" w:rsidRPr="005A34FA" w:rsidRDefault="007D5EFD" w:rsidP="007D5EFD">
      <w:pPr>
        <w:numPr>
          <w:ilvl w:val="0"/>
          <w:numId w:val="1"/>
        </w:numPr>
        <w:tabs>
          <w:tab w:val="center" w:pos="4536"/>
          <w:tab w:val="right" w:pos="9072"/>
        </w:tabs>
        <w:spacing w:after="180"/>
        <w:ind w:left="357" w:hanging="357"/>
        <w:jc w:val="both"/>
        <w:rPr>
          <w:rFonts w:ascii="Arial" w:hAnsi="Arial" w:cs="Arial"/>
          <w:sz w:val="20"/>
          <w:szCs w:val="20"/>
        </w:rPr>
      </w:pPr>
      <w:r w:rsidRPr="005A34FA">
        <w:rPr>
          <w:rFonts w:ascii="Arial" w:hAnsi="Arial" w:cs="Arial"/>
          <w:sz w:val="20"/>
          <w:szCs w:val="20"/>
        </w:rPr>
        <w:t>Ponudbena cena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885"/>
        <w:gridCol w:w="2977"/>
        <w:gridCol w:w="850"/>
      </w:tblGrid>
      <w:tr w:rsidR="007D5EFD" w:rsidRPr="005A34FA" w:rsidTr="00705A63">
        <w:tc>
          <w:tcPr>
            <w:tcW w:w="4885" w:type="dxa"/>
            <w:vAlign w:val="center"/>
          </w:tcPr>
          <w:p w:rsidR="007D5EFD" w:rsidRPr="005A34FA" w:rsidRDefault="007D5EFD" w:rsidP="00705A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4FA">
              <w:rPr>
                <w:rFonts w:ascii="Arial" w:hAnsi="Arial" w:cs="Arial"/>
                <w:sz w:val="20"/>
                <w:szCs w:val="20"/>
              </w:rPr>
              <w:t>predračunska vrednost (</w:t>
            </w:r>
            <w:r w:rsidRPr="005A34FA">
              <w:rPr>
                <w:rFonts w:ascii="Arial" w:hAnsi="Arial" w:cs="Arial"/>
                <w:i/>
                <w:sz w:val="20"/>
                <w:szCs w:val="20"/>
              </w:rPr>
              <w:t>brez DDV</w:t>
            </w:r>
            <w:r w:rsidRPr="005A34FA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EFD" w:rsidRPr="005A34FA" w:rsidRDefault="007D5EFD" w:rsidP="00705A63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D5EFD" w:rsidRPr="005A34FA" w:rsidRDefault="007D5EFD" w:rsidP="00705A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34FA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="007D5EFD" w:rsidRPr="005A34FA" w:rsidTr="00705A63">
        <w:tc>
          <w:tcPr>
            <w:tcW w:w="4885" w:type="dxa"/>
            <w:vAlign w:val="center"/>
          </w:tcPr>
          <w:p w:rsidR="007D5EFD" w:rsidRPr="005A34FA" w:rsidRDefault="007D5EFD" w:rsidP="00705A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4FA">
              <w:rPr>
                <w:rFonts w:ascii="Arial" w:hAnsi="Arial" w:cs="Arial"/>
                <w:sz w:val="20"/>
                <w:szCs w:val="20"/>
              </w:rPr>
              <w:t>znesek DDV: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EFD" w:rsidRPr="005A34FA" w:rsidRDefault="007D5EFD" w:rsidP="00705A63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D5EFD" w:rsidRPr="005A34FA" w:rsidRDefault="007D5EFD" w:rsidP="00705A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34FA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="007D5EFD" w:rsidRPr="005A34FA" w:rsidTr="00705A63">
        <w:tc>
          <w:tcPr>
            <w:tcW w:w="4885" w:type="dxa"/>
            <w:vAlign w:val="center"/>
          </w:tcPr>
          <w:p w:rsidR="007D5EFD" w:rsidRPr="005A34FA" w:rsidRDefault="007D5EFD" w:rsidP="00705A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4FA">
              <w:rPr>
                <w:rFonts w:ascii="Arial" w:hAnsi="Arial" w:cs="Arial"/>
                <w:sz w:val="20"/>
                <w:szCs w:val="20"/>
              </w:rPr>
              <w:t>ponudbena cena (</w:t>
            </w:r>
            <w:r w:rsidRPr="005A34FA">
              <w:rPr>
                <w:rFonts w:ascii="Arial" w:hAnsi="Arial" w:cs="Arial"/>
                <w:i/>
                <w:sz w:val="20"/>
                <w:szCs w:val="20"/>
              </w:rPr>
              <w:t>predračunska vrednost + DDV</w:t>
            </w:r>
            <w:r w:rsidRPr="005A34FA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EFD" w:rsidRPr="005A34FA" w:rsidRDefault="007D5EFD" w:rsidP="00705A63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D5EFD" w:rsidRPr="005A34FA" w:rsidRDefault="007D5EFD" w:rsidP="00705A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34FA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</w:tbl>
    <w:p w:rsidR="007D5EFD" w:rsidRPr="005A34FA" w:rsidRDefault="007D5EFD" w:rsidP="007D5EFD">
      <w:pPr>
        <w:spacing w:before="120" w:after="120"/>
        <w:ind w:left="357"/>
        <w:rPr>
          <w:rFonts w:ascii="Arial" w:hAnsi="Arial" w:cs="Arial"/>
          <w:sz w:val="20"/>
          <w:szCs w:val="20"/>
        </w:rPr>
      </w:pPr>
      <w:r w:rsidRPr="005A34FA">
        <w:rPr>
          <w:rFonts w:ascii="Arial" w:hAnsi="Arial" w:cs="Arial"/>
          <w:sz w:val="20"/>
          <w:szCs w:val="20"/>
        </w:rPr>
        <w:t>Ponudbena cena vključuje vse stroške in dajatve v zvezi z izvedbo naročila.</w:t>
      </w:r>
    </w:p>
    <w:p w:rsidR="007D5EFD" w:rsidRPr="005A34FA" w:rsidRDefault="007D5EFD" w:rsidP="007D5EFD">
      <w:pPr>
        <w:numPr>
          <w:ilvl w:val="0"/>
          <w:numId w:val="1"/>
        </w:numPr>
        <w:spacing w:before="120"/>
        <w:rPr>
          <w:rFonts w:ascii="Arial" w:hAnsi="Arial" w:cs="Arial"/>
          <w:sz w:val="20"/>
          <w:szCs w:val="20"/>
        </w:rPr>
      </w:pPr>
      <w:r w:rsidRPr="005A34FA">
        <w:rPr>
          <w:rFonts w:ascii="Arial" w:hAnsi="Arial" w:cs="Arial"/>
          <w:sz w:val="20"/>
          <w:szCs w:val="20"/>
        </w:rPr>
        <w:t xml:space="preserve">Ponudba velja za celotno naročilo in sicer najmanj do dne 23. </w:t>
      </w:r>
      <w:r>
        <w:rPr>
          <w:rFonts w:ascii="Arial" w:hAnsi="Arial" w:cs="Arial"/>
          <w:sz w:val="20"/>
          <w:szCs w:val="20"/>
        </w:rPr>
        <w:t>9</w:t>
      </w:r>
      <w:r w:rsidRPr="005A34FA">
        <w:rPr>
          <w:rFonts w:ascii="Arial" w:hAnsi="Arial" w:cs="Arial"/>
          <w:sz w:val="20"/>
          <w:szCs w:val="20"/>
        </w:rPr>
        <w:t>. 2022.</w:t>
      </w:r>
    </w:p>
    <w:p w:rsidR="007D5EFD" w:rsidRPr="005A34FA" w:rsidRDefault="007D5EFD" w:rsidP="007D5EFD">
      <w:pPr>
        <w:numPr>
          <w:ilvl w:val="0"/>
          <w:numId w:val="1"/>
        </w:numPr>
        <w:spacing w:before="120"/>
        <w:rPr>
          <w:rFonts w:ascii="Arial" w:hAnsi="Arial" w:cs="Arial"/>
          <w:sz w:val="20"/>
          <w:szCs w:val="20"/>
        </w:rPr>
      </w:pPr>
      <w:r w:rsidRPr="005A34FA">
        <w:rPr>
          <w:rFonts w:ascii="Arial" w:hAnsi="Arial" w:cs="Arial"/>
          <w:sz w:val="20"/>
          <w:szCs w:val="20"/>
        </w:rPr>
        <w:t>Z razpisno dokumentacijo smo seznanjeni in se z njo v celoti strinjamo.</w:t>
      </w:r>
    </w:p>
    <w:p w:rsidR="007D5EFD" w:rsidRPr="005A34FA" w:rsidRDefault="007D5EFD" w:rsidP="007D5EFD">
      <w:pPr>
        <w:tabs>
          <w:tab w:val="center" w:pos="4536"/>
          <w:tab w:val="right" w:pos="9072"/>
          <w:tab w:val="left" w:pos="12758"/>
        </w:tabs>
        <w:jc w:val="both"/>
        <w:rPr>
          <w:rFonts w:ascii="Arial" w:hAnsi="Arial" w:cs="Arial"/>
          <w:sz w:val="20"/>
          <w:szCs w:val="20"/>
        </w:rPr>
      </w:pPr>
    </w:p>
    <w:p w:rsidR="007D5EFD" w:rsidRPr="005A34FA" w:rsidRDefault="007D5EFD" w:rsidP="007D5EFD">
      <w:pPr>
        <w:tabs>
          <w:tab w:val="center" w:pos="4536"/>
          <w:tab w:val="right" w:pos="9072"/>
          <w:tab w:val="left" w:pos="12758"/>
        </w:tabs>
        <w:jc w:val="both"/>
        <w:rPr>
          <w:rFonts w:ascii="Arial" w:hAnsi="Arial" w:cs="Arial"/>
          <w:sz w:val="20"/>
          <w:szCs w:val="20"/>
        </w:rPr>
      </w:pPr>
    </w:p>
    <w:p w:rsidR="007D5EFD" w:rsidRPr="005A34FA" w:rsidRDefault="007D5EFD" w:rsidP="007D5EFD">
      <w:pPr>
        <w:tabs>
          <w:tab w:val="center" w:pos="4536"/>
          <w:tab w:val="right" w:pos="9072"/>
          <w:tab w:val="left" w:pos="12758"/>
        </w:tabs>
        <w:jc w:val="both"/>
        <w:rPr>
          <w:rFonts w:ascii="Arial" w:hAnsi="Arial" w:cs="Arial"/>
          <w:sz w:val="20"/>
          <w:szCs w:val="20"/>
        </w:rPr>
      </w:pPr>
    </w:p>
    <w:p w:rsidR="007D5EFD" w:rsidRPr="005A34FA" w:rsidRDefault="007D5EFD" w:rsidP="007D5EFD">
      <w:pPr>
        <w:spacing w:after="60"/>
        <w:rPr>
          <w:rFonts w:ascii="Arial" w:hAnsi="Arial" w:cs="Arial"/>
          <w:sz w:val="20"/>
          <w:szCs w:val="20"/>
        </w:rPr>
      </w:pPr>
    </w:p>
    <w:p w:rsidR="007D5EFD" w:rsidRPr="005A34FA" w:rsidRDefault="007D5EFD" w:rsidP="007D5EFD">
      <w:pPr>
        <w:rPr>
          <w:rFonts w:ascii="Arial" w:hAnsi="Arial" w:cs="Arial"/>
          <w:sz w:val="20"/>
          <w:szCs w:val="20"/>
        </w:rPr>
      </w:pPr>
    </w:p>
    <w:p w:rsidR="007D5EFD" w:rsidRPr="005A34FA" w:rsidRDefault="007D5EFD" w:rsidP="007D5EFD">
      <w:pPr>
        <w:tabs>
          <w:tab w:val="center" w:pos="4536"/>
          <w:tab w:val="right" w:pos="9072"/>
          <w:tab w:val="left" w:pos="12758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2109"/>
        <w:gridCol w:w="3543"/>
      </w:tblGrid>
      <w:tr w:rsidR="007D5EFD" w:rsidRPr="005A34FA" w:rsidTr="00705A63">
        <w:trPr>
          <w:cantSplit/>
          <w:jc w:val="right"/>
        </w:trPr>
        <w:tc>
          <w:tcPr>
            <w:tcW w:w="2109" w:type="dxa"/>
            <w:vMerge w:val="restart"/>
            <w:vAlign w:val="center"/>
          </w:tcPr>
          <w:p w:rsidR="007D5EFD" w:rsidRPr="005A34FA" w:rsidRDefault="007D5EFD" w:rsidP="00705A63">
            <w:pPr>
              <w:tabs>
                <w:tab w:val="left" w:pos="1275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4FA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543" w:type="dxa"/>
          </w:tcPr>
          <w:p w:rsidR="007D5EFD" w:rsidRPr="005A34FA" w:rsidRDefault="007D5EFD" w:rsidP="00705A63">
            <w:pPr>
              <w:tabs>
                <w:tab w:val="left" w:pos="1275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4FA">
              <w:rPr>
                <w:rFonts w:ascii="Arial" w:hAnsi="Arial" w:cs="Arial"/>
                <w:sz w:val="20"/>
                <w:szCs w:val="20"/>
              </w:rPr>
              <w:t>gospodarski subjekt</w:t>
            </w:r>
          </w:p>
        </w:tc>
      </w:tr>
      <w:tr w:rsidR="007D5EFD" w:rsidRPr="005A34FA" w:rsidTr="00705A63">
        <w:trPr>
          <w:cantSplit/>
          <w:jc w:val="right"/>
        </w:trPr>
        <w:tc>
          <w:tcPr>
            <w:tcW w:w="2109" w:type="dxa"/>
            <w:vMerge/>
          </w:tcPr>
          <w:p w:rsidR="007D5EFD" w:rsidRPr="005A34FA" w:rsidRDefault="007D5EFD" w:rsidP="00705A63">
            <w:pPr>
              <w:tabs>
                <w:tab w:val="left" w:pos="12758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  <w:tcBorders>
              <w:bottom w:val="dashSmallGap" w:sz="4" w:space="0" w:color="auto"/>
            </w:tcBorders>
          </w:tcPr>
          <w:p w:rsidR="007D5EFD" w:rsidRPr="005A34FA" w:rsidRDefault="007D5EFD" w:rsidP="00705A63">
            <w:pPr>
              <w:tabs>
                <w:tab w:val="left" w:pos="12758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5EFD" w:rsidRPr="005A34FA" w:rsidTr="00705A63">
        <w:trPr>
          <w:cantSplit/>
          <w:jc w:val="right"/>
        </w:trPr>
        <w:tc>
          <w:tcPr>
            <w:tcW w:w="2109" w:type="dxa"/>
            <w:vMerge/>
          </w:tcPr>
          <w:p w:rsidR="007D5EFD" w:rsidRPr="005A34FA" w:rsidRDefault="007D5EFD" w:rsidP="00705A63">
            <w:pPr>
              <w:tabs>
                <w:tab w:val="left" w:pos="12758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:rsidR="007D5EFD" w:rsidRPr="005A34FA" w:rsidRDefault="007D5EFD" w:rsidP="00705A63">
            <w:pPr>
              <w:tabs>
                <w:tab w:val="left" w:pos="1275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4FA">
              <w:rPr>
                <w:rFonts w:ascii="Arial" w:hAnsi="Arial" w:cs="Arial"/>
                <w:sz w:val="20"/>
                <w:szCs w:val="20"/>
              </w:rPr>
              <w:t>(ime in priimek pooblaščene osebe)</w:t>
            </w:r>
          </w:p>
        </w:tc>
      </w:tr>
      <w:tr w:rsidR="007D5EFD" w:rsidRPr="005A34FA" w:rsidTr="00705A63">
        <w:trPr>
          <w:cantSplit/>
          <w:jc w:val="right"/>
        </w:trPr>
        <w:tc>
          <w:tcPr>
            <w:tcW w:w="2109" w:type="dxa"/>
            <w:vMerge/>
          </w:tcPr>
          <w:p w:rsidR="007D5EFD" w:rsidRPr="005A34FA" w:rsidRDefault="007D5EFD" w:rsidP="00705A63">
            <w:pPr>
              <w:tabs>
                <w:tab w:val="left" w:pos="12758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  <w:tcBorders>
              <w:bottom w:val="dashSmallGap" w:sz="4" w:space="0" w:color="auto"/>
            </w:tcBorders>
          </w:tcPr>
          <w:p w:rsidR="007D5EFD" w:rsidRPr="005A34FA" w:rsidRDefault="007D5EFD" w:rsidP="00705A63">
            <w:pPr>
              <w:tabs>
                <w:tab w:val="left" w:pos="12758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5EFD" w:rsidRPr="005A34FA" w:rsidTr="00705A63">
        <w:trPr>
          <w:cantSplit/>
          <w:jc w:val="right"/>
        </w:trPr>
        <w:tc>
          <w:tcPr>
            <w:tcW w:w="2109" w:type="dxa"/>
            <w:vMerge/>
          </w:tcPr>
          <w:p w:rsidR="007D5EFD" w:rsidRPr="005A34FA" w:rsidRDefault="007D5EFD" w:rsidP="00705A63">
            <w:pPr>
              <w:tabs>
                <w:tab w:val="left" w:pos="12758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:rsidR="007D5EFD" w:rsidRPr="005A34FA" w:rsidRDefault="007D5EFD" w:rsidP="00705A63">
            <w:pPr>
              <w:tabs>
                <w:tab w:val="left" w:pos="1275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4FA">
              <w:rPr>
                <w:rFonts w:ascii="Arial" w:hAnsi="Arial" w:cs="Arial"/>
                <w:sz w:val="20"/>
                <w:szCs w:val="20"/>
              </w:rPr>
              <w:t>(podpis)</w:t>
            </w:r>
          </w:p>
        </w:tc>
      </w:tr>
    </w:tbl>
    <w:p w:rsidR="007D5EFD" w:rsidRPr="005A34FA" w:rsidRDefault="007D5EFD" w:rsidP="007D5EFD">
      <w:pPr>
        <w:tabs>
          <w:tab w:val="center" w:pos="4536"/>
          <w:tab w:val="right" w:pos="9072"/>
          <w:tab w:val="left" w:pos="12758"/>
        </w:tabs>
        <w:jc w:val="both"/>
        <w:rPr>
          <w:rFonts w:ascii="Arial" w:hAnsi="Arial" w:cs="Arial"/>
          <w:sz w:val="20"/>
          <w:szCs w:val="20"/>
        </w:rPr>
      </w:pPr>
    </w:p>
    <w:p w:rsidR="00200042" w:rsidRDefault="00200042"/>
    <w:sectPr w:rsidR="002000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DF430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EFD"/>
    <w:rsid w:val="00200042"/>
    <w:rsid w:val="006A1CCF"/>
    <w:rsid w:val="007D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33E2FA-1E78-4600-B701-D20F507D2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D5E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7D5EFD"/>
    <w:pPr>
      <w:jc w:val="both"/>
    </w:pPr>
    <w:rPr>
      <w:b/>
    </w:rPr>
  </w:style>
  <w:style w:type="character" w:customStyle="1" w:styleId="Telobesedila2Znak">
    <w:name w:val="Telo besedila 2 Znak"/>
    <w:basedOn w:val="Privzetapisavaodstavka"/>
    <w:link w:val="Telobesedila2"/>
    <w:rsid w:val="007D5EFD"/>
    <w:rPr>
      <w:rFonts w:ascii="Times New Roman" w:eastAsia="Times New Roman" w:hAnsi="Times New Roman" w:cs="Times New Roman"/>
      <w:b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Srebot</dc:creator>
  <cp:keywords/>
  <dc:description/>
  <cp:lastModifiedBy>Frančiška Mestinšek Podbrežnik</cp:lastModifiedBy>
  <cp:revision>2</cp:revision>
  <dcterms:created xsi:type="dcterms:W3CDTF">2022-04-15T09:33:00Z</dcterms:created>
  <dcterms:modified xsi:type="dcterms:W3CDTF">2022-04-15T09:33:00Z</dcterms:modified>
</cp:coreProperties>
</file>